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4A64B051" w:rsidR="008420C7" w:rsidRDefault="00CA0FC9" w:rsidP="00B3293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568CF">
        <w:rPr>
          <w:rFonts w:ascii="Times New Roman" w:hAnsi="Times New Roman"/>
          <w:bCs/>
          <w:sz w:val="28"/>
          <w:szCs w:val="28"/>
        </w:rPr>
        <w:t xml:space="preserve">с </w:t>
      </w:r>
      <w:r w:rsidR="002568CF" w:rsidRPr="002568CF">
        <w:rPr>
          <w:rFonts w:ascii="Times New Roman" w:hAnsi="Times New Roman"/>
          <w:bCs/>
          <w:sz w:val="28"/>
          <w:szCs w:val="28"/>
        </w:rPr>
        <w:t>кадастровы</w:t>
      </w:r>
      <w:r w:rsidR="002568CF">
        <w:rPr>
          <w:rFonts w:ascii="Times New Roman" w:hAnsi="Times New Roman"/>
          <w:bCs/>
          <w:sz w:val="28"/>
          <w:szCs w:val="28"/>
        </w:rPr>
        <w:t>м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номер</w:t>
      </w:r>
      <w:r w:rsidR="002568CF">
        <w:rPr>
          <w:rFonts w:ascii="Times New Roman" w:hAnsi="Times New Roman"/>
          <w:bCs/>
          <w:sz w:val="28"/>
          <w:szCs w:val="28"/>
        </w:rPr>
        <w:t xml:space="preserve">ом </w:t>
      </w:r>
      <w:r w:rsidR="002568CF" w:rsidRPr="002568CF">
        <w:rPr>
          <w:rFonts w:ascii="Times New Roman" w:hAnsi="Times New Roman"/>
          <w:bCs/>
          <w:sz w:val="28"/>
          <w:szCs w:val="28"/>
        </w:rPr>
        <w:t>сооружения 59:32:0010003:10</w:t>
      </w:r>
      <w:r w:rsidR="0051445C">
        <w:rPr>
          <w:rFonts w:ascii="Times New Roman" w:hAnsi="Times New Roman"/>
          <w:bCs/>
          <w:sz w:val="28"/>
          <w:szCs w:val="28"/>
        </w:rPr>
        <w:t>68</w:t>
      </w:r>
      <w:r w:rsidR="00B51E91">
        <w:rPr>
          <w:rFonts w:ascii="Times New Roman" w:hAnsi="Times New Roman"/>
          <w:bCs/>
          <w:sz w:val="28"/>
          <w:szCs w:val="28"/>
        </w:rPr>
        <w:t>8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B32938" w:rsidRPr="00B32938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Объект КРП, улица Речная, в районе дома</w:t>
      </w:r>
      <w:r w:rsidR="00B32938">
        <w:rPr>
          <w:rFonts w:ascii="Times New Roman" w:hAnsi="Times New Roman"/>
          <w:bCs/>
          <w:sz w:val="28"/>
          <w:szCs w:val="28"/>
        </w:rPr>
        <w:t xml:space="preserve"> </w:t>
      </w:r>
      <w:r w:rsidR="00B32938" w:rsidRPr="00B32938">
        <w:rPr>
          <w:rFonts w:ascii="Times New Roman" w:hAnsi="Times New Roman"/>
          <w:bCs/>
          <w:sz w:val="28"/>
          <w:szCs w:val="28"/>
        </w:rPr>
        <w:t>номер 14. Кадастровый номер сооружения: 59:32:3250002:5988</w:t>
      </w:r>
      <w:r w:rsidR="00502B55"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4D8944C7" w:rsidR="002340C9" w:rsidRDefault="00CA0FC9" w:rsidP="00B3293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5374B6">
        <w:rPr>
          <w:rFonts w:ascii="Times New Roman" w:hAnsi="Times New Roman"/>
          <w:bCs/>
          <w:sz w:val="28"/>
          <w:szCs w:val="28"/>
        </w:rPr>
        <w:t xml:space="preserve">с </w:t>
      </w:r>
      <w:r w:rsidR="00810412">
        <w:rPr>
          <w:rFonts w:ascii="Times New Roman" w:hAnsi="Times New Roman"/>
          <w:bCs/>
          <w:sz w:val="28"/>
          <w:szCs w:val="28"/>
        </w:rPr>
        <w:t>кадастров</w:t>
      </w:r>
      <w:r w:rsidR="005374B6">
        <w:rPr>
          <w:rFonts w:ascii="Times New Roman" w:hAnsi="Times New Roman"/>
          <w:bCs/>
          <w:sz w:val="28"/>
          <w:szCs w:val="28"/>
        </w:rPr>
        <w:t>ым номером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 w:rsidR="00B32938" w:rsidRPr="00B32938">
        <w:rPr>
          <w:rFonts w:ascii="Times New Roman" w:hAnsi="Times New Roman"/>
          <w:bCs/>
          <w:sz w:val="28"/>
          <w:szCs w:val="28"/>
        </w:rPr>
        <w:t>59:32:3250002:3291</w:t>
      </w:r>
      <w:r w:rsidR="00B32938" w:rsidRPr="00B32938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B32938">
        <w:rPr>
          <w:rFonts w:ascii="Times New Roman" w:hAnsi="Times New Roman"/>
          <w:bCs/>
          <w:sz w:val="28"/>
          <w:szCs w:val="28"/>
        </w:rPr>
        <w:t>46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B32938" w:rsidRPr="00B32938">
        <w:rPr>
          <w:rFonts w:ascii="Times New Roman" w:hAnsi="Times New Roman"/>
          <w:bCs/>
          <w:sz w:val="28"/>
          <w:szCs w:val="28"/>
        </w:rPr>
        <w:t>Пермский край, Пермский район,</w:t>
      </w:r>
      <w:r w:rsidR="00B3293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B32938" w:rsidRPr="00B32938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B32938" w:rsidRPr="00B32938">
        <w:rPr>
          <w:rFonts w:ascii="Times New Roman" w:hAnsi="Times New Roman"/>
          <w:bCs/>
          <w:sz w:val="28"/>
          <w:szCs w:val="28"/>
        </w:rPr>
        <w:t xml:space="preserve"> с/пос., п. Объект КРП</w:t>
      </w:r>
      <w:r>
        <w:rPr>
          <w:rFonts w:ascii="Times New Roman" w:hAnsi="Times New Roman"/>
          <w:bCs/>
          <w:sz w:val="28"/>
          <w:szCs w:val="28"/>
        </w:rPr>
        <w:t>.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374B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938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101</cp:revision>
  <dcterms:created xsi:type="dcterms:W3CDTF">2023-08-03T05:43:00Z</dcterms:created>
  <dcterms:modified xsi:type="dcterms:W3CDTF">2024-12-20T10:02:00Z</dcterms:modified>
</cp:coreProperties>
</file>